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3A1AB69"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6CC9E42"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AF55A2" w:rsidRPr="00AF55A2">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B506FB"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B506FB"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4276380"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B506FB"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4F1EC408"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04F25E0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AF55A2" w:rsidRPr="00AF55A2">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7F41989"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670714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703B7909"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4</w:instrText>
              </w:r>
            </w:fldSimple>
            <w:r>
              <w:instrText>)</w:instrText>
            </w:r>
            <w:r>
              <w:fldChar w:fldCharType="end"/>
            </w:r>
            <w:bookmarkEnd w:id="25"/>
            <w:bookmarkEnd w:id="26"/>
            <w:bookmarkEnd w:id="27"/>
          </w:p>
        </w:tc>
      </w:tr>
    </w:tbl>
    <w:p w14:paraId="2656A54D" w14:textId="3DDA9CF8" w:rsidR="00AF0E7F" w:rsidRDefault="00B506FB"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54FD67B"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B506FB"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5CD400F"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5</w:instrText>
              </w:r>
            </w:fldSimple>
            <w:r>
              <w:instrText>)</w:instrText>
            </w:r>
            <w:r>
              <w:fldChar w:fldCharType="end"/>
            </w:r>
          </w:p>
        </w:tc>
      </w:tr>
    </w:tbl>
    <w:p w14:paraId="34F6917C" w14:textId="7204A844"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AF55A2" w:rsidRPr="00AF55A2">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4DEABAD6"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AF55A2" w:rsidRPr="00AF55A2">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0044E8F0"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B506FB"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506FB"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C9856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AF55A2">
                <w:rPr>
                  <w:noProof/>
                </w:rPr>
                <w:instrText>3</w:instrText>
              </w:r>
            </w:fldSimple>
            <w:r>
              <w:instrText>.</w:instrText>
            </w:r>
            <w:fldSimple w:instr=" SEQ EquationNumber \n \* Arabic \* MERGEFORMAT ">
              <w:r w:rsidR="00AF55A2">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B506FB"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6283DE1D"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6AD1F7B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B506FB"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51271123"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AF55A2">
                <w:rPr>
                  <w:noProof/>
                </w:rPr>
                <w:instrText>3</w:instrText>
              </w:r>
            </w:fldSimple>
            <w:r>
              <w:instrText>.</w:instrText>
            </w:r>
            <w:fldSimple w:instr=" SEQ EquationNumber \n \* Arabic \* MERGEFORMAT ">
              <w:r w:rsidR="00AF55A2">
                <w:rPr>
                  <w:noProof/>
                </w:rPr>
                <w:instrText>3</w:instrText>
              </w:r>
            </w:fldSimple>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B506FB"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B506FB"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4EEF19C1"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AF55A2" w:rsidRPr="00AF55A2">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B107B5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AF55A2" w:rsidRPr="00AF55A2">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AF55A2" w:rsidRPr="00AF55A2">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B506FB"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75B1256A"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03A9739B"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094D60">
        <w:rPr>
          <w:rFonts w:ascii="Times New Roman" w:hAnsi="Times New Roman" w:cs="Times New Roman"/>
        </w:rPr>
        <w:t>(</w:t>
      </w:r>
      <w:r w:rsidR="00AF55A2">
        <w:rPr>
          <w:rFonts w:ascii="Times New Roman" w:hAnsi="Times New Roman" w:cs="Times New Roman"/>
        </w:rPr>
        <w:t>3</w:t>
      </w:r>
      <w:r w:rsidR="00AF55A2" w:rsidRPr="00094D60">
        <w:rPr>
          <w:rFonts w:ascii="Times New Roman" w:hAnsi="Times New Roman" w:cs="Times New Roman"/>
        </w:rPr>
        <w:t>.</w:t>
      </w:r>
      <w:r w:rsidR="00AF55A2">
        <w:rPr>
          <w:rFonts w:ascii="Times New Roman" w:hAnsi="Times New Roman" w:cs="Times New Roman"/>
        </w:rPr>
        <w:t>4</w:t>
      </w:r>
      <w:r w:rsidR="00AF55A2"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AF55A2">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B506FB"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74004E0"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B506FB"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330140FD"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73544DC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AF55A2" w:rsidRPr="00AF55A2">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B506FB"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E6C51F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B506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4F29D38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352EE58A"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6</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8</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B506FB"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5160B70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B506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2715C867"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0ED07873"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F55A2" w:rsidRPr="00AF55A2">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B506F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B506F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3AE13843"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205F35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11</w:t>
      </w:r>
      <w:r w:rsidR="00AF55A2"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B506FB"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4226C27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B506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B506F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B506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8A31C5A"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C0F9F86"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5AAAD430"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B506F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B506F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5CDF89B1"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593E2E32"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B506FB"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6D6DDF8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4A5FDFD4"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B506FB"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1C0A4F2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3B207C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B506FB"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0585028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29BD44FD"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16</w:t>
      </w:r>
      <w:r w:rsidR="00AF55A2"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B506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74F7D30F"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B506FB"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147DFE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BF33E0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15</w:t>
      </w:r>
      <w:r w:rsidR="00AF55A2"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B506FB"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B506FB"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5C67D8F4"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0E2CB7D1"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19</w:t>
      </w:r>
      <w:r w:rsidR="00AF55A2"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17</w:t>
      </w:r>
      <w:r w:rsidR="00AF55A2"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B506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7CB16A8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70C5361B"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AF55A2">
                <w:rPr>
                  <w:noProof/>
                </w:rPr>
                <w:instrText>3</w:instrText>
              </w:r>
            </w:fldSimple>
            <w:r>
              <w:instrText>.</w:instrText>
            </w:r>
            <w:fldSimple w:instr=" SEQ EquationNumber \n \* Arabic \* MERGEFORMAT ">
              <w:r w:rsidR="00AF55A2">
                <w:rPr>
                  <w:noProof/>
                </w:rPr>
                <w:instrText>21</w:instrText>
              </w:r>
            </w:fldSimple>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B506F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8338C9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21A706D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43A14B7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23</w:t>
      </w:r>
      <w:r w:rsidR="00AF55A2"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AF55A2" w:rsidRPr="00AF55A2">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20</w:t>
      </w:r>
      <w:r w:rsidR="00AF55A2"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B506F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275927C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7C02D487"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24</w:t>
      </w:r>
      <w:r w:rsidR="00AF55A2"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B506F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5FF7C363"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B506F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5953A7FE"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052214A4"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B506FB"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5454DDB5"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B506F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B506F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E4AA0FE"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B506FB"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B506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B506FB"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6F1101B"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F48DBE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42EF20F"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B506FB"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BC5C1B3"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6B1C9D38"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6E94A8E"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4D001F0"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EF53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0CA90FA"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B506FB"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47981AA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5E100098"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B506FB"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298B162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B506FB"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78519A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B506FB"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36E45C9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B506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E9B86DC"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B506FB"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4C9F545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0232812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6B7D88B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B506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F41AB09"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4A6FC4E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6775A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29B25A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B506F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7D2ABB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3D49918B"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0B20CF61"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0E2D91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07CA79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D2D260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B506F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50E7E917"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0531DA09"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4A599C24"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326A2736"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7A4EC410"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5E45CE7"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B506FB"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63D9C456"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52932298"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374BB679"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09938B23"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B506F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763847CE"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49FD8C39"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B506F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2151313"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D084B5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3B4FAA00"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B506FB"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B506FB"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B506FB"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B506FB"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7AA9A7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8B68959"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B506FB"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51B852C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3638107"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7C75FF5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1D7410DE"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B506F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325EAFD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B506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B506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B506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B506F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B506F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B506F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B506F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B506FB"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B506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1284A2D5"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B506F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6330F942"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44841AE4"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F0E1A0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1F37830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3F699E4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25</w:t>
      </w:r>
      <w:r w:rsidR="00AF55A2"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B506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504B285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B506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003947F0"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384FFDF7"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0859DA49"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5018028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E386B01"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5EE9870"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27</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C15BBEE"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B506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D88279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EBF1B3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B506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175B24A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B9CA1EF"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22D587E1"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81F6A4"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270F7C0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3B7A7A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673AD5BE"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B506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40FF785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B506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2DE6A9E5"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457125F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7809108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1</w:t>
      </w:r>
      <w:r w:rsidR="00AF55A2"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1CB0B7E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B506F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6F93FB5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721E1414"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B506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149FA9AF"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2BFE2A1B"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B506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0069C29"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B506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65B68FB"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B506F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0E18F092"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5EA53AA3"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B506F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620000A4"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425C4EDA"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B506FB"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0119A395"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16F716"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462EB1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44F2568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A1CCF6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6DC26E1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752D048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49</w:t>
      </w:r>
      <w:r w:rsidR="00AF55A2"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B506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A0E424"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00E50A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7833C01E"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B506FB"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612C5AB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E09261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853C6F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7740A50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81BC6A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B506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70290D5C"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B506FB"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1A75258"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003D71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B506F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46E3986A"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B506FB"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692C4A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59B1F3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B506FB"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E3271D0"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75B3958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B506F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3FB3410A"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01A05569"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51</w:t>
      </w:r>
      <w:r w:rsidR="00AF55A2"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DEC3A9A"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7FD8FFFA"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800F8EC"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B506F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B506F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D29AAB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EBDE33B"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69A10DF4"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B506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023831A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15C084F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34741B46"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7517996A"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B506F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bookmarkStart w:id="209" w:name="NumberRef3477264047"/>
        <w:tc>
          <w:tcPr>
            <w:tcW w:w="720" w:type="dxa"/>
            <w:shd w:val="clear" w:color="auto" w:fill="auto"/>
            <w:vAlign w:val="center"/>
          </w:tcPr>
          <w:p w14:paraId="0A0E9794" w14:textId="6162FDA4"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bookmarkEnd w:id="209"/>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B506F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0" w:name="NumberRef5897925496"/>
        <w:bookmarkStart w:id="211" w:name="NumberRef2729423642"/>
        <w:bookmarkStart w:id="212" w:name="NumberRef6736466885"/>
        <w:bookmarkStart w:id="213" w:name="NumberRef2972580194"/>
        <w:bookmarkStart w:id="214" w:name="NumberRef2352822423"/>
        <w:bookmarkStart w:id="215" w:name="NumberRef4824280739"/>
        <w:bookmarkStart w:id="216" w:name="NumberRef157039165"/>
        <w:bookmarkStart w:id="217" w:name="NumberRef1492457390"/>
        <w:tc>
          <w:tcPr>
            <w:tcW w:w="720" w:type="dxa"/>
            <w:shd w:val="clear" w:color="auto" w:fill="auto"/>
            <w:vAlign w:val="center"/>
          </w:tcPr>
          <w:p w14:paraId="4DD9A82B" w14:textId="4F875B7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bookmarkEnd w:id="214"/>
            <w:bookmarkEnd w:id="215"/>
            <w:bookmarkEnd w:id="216"/>
            <w:bookmarkEnd w:id="21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54C531D9" w:rsidR="00AE2CDA" w:rsidRPr="00757137" w:rsidRDefault="00AE2CDA" w:rsidP="00F368A8">
            <w:pPr>
              <w:spacing w:line="240" w:lineRule="auto"/>
              <w:ind w:left="360" w:right="288"/>
              <w:jc w:val="both"/>
              <w:rPr>
                <w:rFonts w:ascii="Times New Roman" w:hAnsi="Times New Roman" w:cs="Times New Roman"/>
                <w:b/>
                <w:color w:val="0070C0"/>
              </w:rPr>
            </w:pPr>
            <w:bookmarkStart w:id="21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B506FB"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B506FB"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B506FB"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571A804F"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B506FB"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0" w:name="NumberRef1698734760"/>
        <w:tc>
          <w:tcPr>
            <w:tcW w:w="720" w:type="dxa"/>
            <w:shd w:val="clear" w:color="auto" w:fill="auto"/>
            <w:vAlign w:val="center"/>
          </w:tcPr>
          <w:p w14:paraId="3FD6D360" w14:textId="2216339B"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B506FB"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6BB7A2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B506FB"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ABF8E4C"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2" w:name="NumberRef8725468516"/>
        <w:tc>
          <w:tcPr>
            <w:tcW w:w="720" w:type="dxa"/>
            <w:shd w:val="clear" w:color="auto" w:fill="auto"/>
            <w:vAlign w:val="center"/>
          </w:tcPr>
          <w:p w14:paraId="60DE5B21" w14:textId="4930B9B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B506FB"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3" w:name="NumberRef2729468346"/>
        <w:tc>
          <w:tcPr>
            <w:tcW w:w="720" w:type="dxa"/>
            <w:shd w:val="clear" w:color="auto" w:fill="auto"/>
            <w:vAlign w:val="center"/>
          </w:tcPr>
          <w:p w14:paraId="463E6A50" w14:textId="2565AFE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3031514"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AF55A2" w:rsidRPr="00AF55A2">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B506FB"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4" w:name="NumberRef9276165366"/>
        <w:bookmarkStart w:id="225" w:name="NumberRef979298353"/>
        <w:bookmarkStart w:id="226" w:name="NumberRef4438624978"/>
        <w:bookmarkStart w:id="227" w:name="NumberRef7506877184"/>
        <w:tc>
          <w:tcPr>
            <w:tcW w:w="720" w:type="dxa"/>
            <w:shd w:val="clear" w:color="auto" w:fill="auto"/>
            <w:vAlign w:val="center"/>
          </w:tcPr>
          <w:p w14:paraId="4B173957" w14:textId="7406469D"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bookmarkEnd w:id="225"/>
            <w:bookmarkEnd w:id="226"/>
            <w:bookmarkEnd w:id="22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2B4F5286"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554BCA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71</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70</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B506FB"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8" w:name="NumberRef309506059"/>
        <w:tc>
          <w:tcPr>
            <w:tcW w:w="720" w:type="dxa"/>
            <w:shd w:val="clear" w:color="auto" w:fill="auto"/>
            <w:vAlign w:val="center"/>
          </w:tcPr>
          <w:p w14:paraId="272020F3" w14:textId="3AAD5F5F"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B302EDA"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9" w:name="NumberRef898965597"/>
        <w:tc>
          <w:tcPr>
            <w:tcW w:w="720" w:type="dxa"/>
            <w:shd w:val="clear" w:color="auto" w:fill="auto"/>
            <w:vAlign w:val="center"/>
          </w:tcPr>
          <w:p w14:paraId="02A31ADB" w14:textId="5EC0D3F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7DA203B6" w14:textId="7B4CD79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25CFDB3B" w:rsidR="002D13BE" w:rsidRPr="00757137" w:rsidRDefault="002D13BE" w:rsidP="002D13BE">
            <w:pPr>
              <w:spacing w:before="120" w:after="0" w:line="240" w:lineRule="auto"/>
              <w:ind w:left="360" w:right="288"/>
              <w:jc w:val="both"/>
              <w:rPr>
                <w:rFonts w:ascii="Times New Roman" w:hAnsi="Times New Roman" w:cs="Times New Roman"/>
              </w:rPr>
            </w:pPr>
            <w:bookmarkStart w:id="23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2C923B5F"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BB6535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6124C0A"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B506FB"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6213C76E"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B506FB"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7C55B9F"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B506FB"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9F88F57"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B506FB"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DA37EE3"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40C1AF"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6" w:name="_5.1.1_Advantages_of"/>
      <w:bookmarkEnd w:id="23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57931CBB"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7" w:name="_5.2_Extending_depth"/>
      <w:bookmarkEnd w:id="23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44D228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AF55A2" w:rsidRPr="00AF55A2">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9" w:name="_5.2.1_Inter-image_homography"/>
      <w:bookmarkEnd w:id="23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0ED908F"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AF55A2" w:rsidRPr="00AF55A2">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B506FB"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0" w:name="NumberRef9385451674"/>
        <w:tc>
          <w:tcPr>
            <w:tcW w:w="720" w:type="dxa"/>
            <w:shd w:val="clear" w:color="auto" w:fill="auto"/>
            <w:vAlign w:val="center"/>
          </w:tcPr>
          <w:p w14:paraId="70CBE346" w14:textId="1E37220B"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w:instrText>
              </w:r>
            </w:fldSimple>
            <w:r>
              <w:instrText>)</w:instrText>
            </w:r>
            <w:r>
              <w:fldChar w:fldCharType="end"/>
            </w:r>
            <w:bookmarkEnd w:id="240"/>
          </w:p>
        </w:tc>
      </w:tr>
    </w:tbl>
    <w:p w14:paraId="1D0886EC" w14:textId="3CD92C64"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B506FB"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1" w:name="NumberRef5060873628"/>
        <w:tc>
          <w:tcPr>
            <w:tcW w:w="720" w:type="dxa"/>
            <w:shd w:val="clear" w:color="auto" w:fill="auto"/>
            <w:vAlign w:val="center"/>
          </w:tcPr>
          <w:p w14:paraId="084057BB" w14:textId="6264F128"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2</w:instrText>
              </w:r>
            </w:fldSimple>
            <w:r>
              <w:instrText>)</w:instrText>
            </w:r>
            <w:r>
              <w:fldChar w:fldCharType="end"/>
            </w:r>
            <w:bookmarkEnd w:id="24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B506FB"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73D89DCE"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B506FB"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B1A1288"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B506FB"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2" w:name="NumberRef6544994116"/>
        <w:tc>
          <w:tcPr>
            <w:tcW w:w="720" w:type="dxa"/>
            <w:shd w:val="clear" w:color="auto" w:fill="auto"/>
            <w:vAlign w:val="center"/>
          </w:tcPr>
          <w:p w14:paraId="1CA99822" w14:textId="42262A1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5</w:instrText>
              </w:r>
            </w:fldSimple>
            <w:r>
              <w:instrText>)</w:instrText>
            </w:r>
            <w:r>
              <w:fldChar w:fldCharType="end"/>
            </w:r>
            <w:bookmarkEnd w:id="242"/>
          </w:p>
        </w:tc>
      </w:tr>
    </w:tbl>
    <w:p w14:paraId="76A91607" w14:textId="0951486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B506FB"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3" w:name="NumberRef3904714584"/>
        <w:tc>
          <w:tcPr>
            <w:tcW w:w="720" w:type="dxa"/>
            <w:shd w:val="clear" w:color="auto" w:fill="auto"/>
            <w:vAlign w:val="center"/>
          </w:tcPr>
          <w:p w14:paraId="66CFAB11" w14:textId="777730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6</w:instrText>
              </w:r>
            </w:fldSimple>
            <w:r>
              <w:instrText>)</w:instrText>
            </w:r>
            <w:r>
              <w:fldChar w:fldCharType="end"/>
            </w:r>
            <w:bookmarkEnd w:id="24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366862A"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B506FB"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1073753238"/>
        <w:tc>
          <w:tcPr>
            <w:tcW w:w="720" w:type="dxa"/>
            <w:shd w:val="clear" w:color="auto" w:fill="auto"/>
            <w:vAlign w:val="center"/>
          </w:tcPr>
          <w:p w14:paraId="36FD35E6" w14:textId="37F68E42"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7</w:instrText>
              </w:r>
            </w:fldSimple>
            <w:r>
              <w:instrText>)</w:instrText>
            </w:r>
            <w:r>
              <w:fldChar w:fldCharType="end"/>
            </w:r>
            <w:bookmarkEnd w:id="244"/>
          </w:p>
        </w:tc>
      </w:tr>
    </w:tbl>
    <w:p w14:paraId="12F34919" w14:textId="1F842949"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AF55A2" w:rsidRPr="00AF55A2">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B506FB"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5" w:name="NumberRef3649954200"/>
        <w:tc>
          <w:tcPr>
            <w:tcW w:w="720" w:type="dxa"/>
            <w:shd w:val="clear" w:color="auto" w:fill="auto"/>
            <w:vAlign w:val="center"/>
          </w:tcPr>
          <w:p w14:paraId="0F434D6F" w14:textId="2E34E668"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8</w:instrText>
              </w:r>
            </w:fldSimple>
            <w:r>
              <w:instrText>)</w:instrText>
            </w:r>
            <w:r>
              <w:fldChar w:fldCharType="end"/>
            </w:r>
            <w:bookmarkEnd w:id="245"/>
          </w:p>
        </w:tc>
      </w:tr>
    </w:tbl>
    <w:p w14:paraId="32E74CFC" w14:textId="72387BCC"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AF55A2" w:rsidRPr="00AF55A2">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AF55A2" w:rsidRPr="00AF55A2">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B506FB"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6" w:name="NumberRef7839952707"/>
        <w:tc>
          <w:tcPr>
            <w:tcW w:w="720" w:type="dxa"/>
            <w:shd w:val="clear" w:color="auto" w:fill="auto"/>
            <w:vAlign w:val="center"/>
          </w:tcPr>
          <w:p w14:paraId="0FCD35D2" w14:textId="47097B91"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9</w:instrText>
              </w:r>
            </w:fldSimple>
            <w:r>
              <w:instrText>)</w:instrText>
            </w:r>
            <w:r>
              <w:fldChar w:fldCharType="end"/>
            </w:r>
            <w:bookmarkEnd w:id="24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B506FB"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7" w:name="NumberRef4898947477"/>
        <w:tc>
          <w:tcPr>
            <w:tcW w:w="720" w:type="dxa"/>
            <w:shd w:val="clear" w:color="auto" w:fill="auto"/>
            <w:vAlign w:val="center"/>
          </w:tcPr>
          <w:p w14:paraId="02D72EAE" w14:textId="652F2458"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10</w:instrText>
              </w:r>
            </w:fldSimple>
            <w:r>
              <w:instrText>)</w:instrText>
            </w:r>
            <w:r>
              <w:fldChar w:fldCharType="end"/>
            </w:r>
            <w:bookmarkEnd w:id="247"/>
          </w:p>
        </w:tc>
      </w:tr>
    </w:tbl>
    <w:p w14:paraId="3C17F45B" w14:textId="5ACDD988"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AF55A2" w:rsidRPr="00AF55A2">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B506FB"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8" w:name="NumberRef1556630731"/>
        <w:bookmarkStart w:id="249" w:name="NumberRef8645344973"/>
        <w:tc>
          <w:tcPr>
            <w:tcW w:w="720" w:type="dxa"/>
            <w:shd w:val="clear" w:color="auto" w:fill="auto"/>
            <w:vAlign w:val="center"/>
          </w:tcPr>
          <w:p w14:paraId="633DCEBA" w14:textId="1A86ACAF"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11</w:instrText>
              </w:r>
            </w:fldSimple>
            <w:r>
              <w:instrText>)</w:instrText>
            </w:r>
            <w:r>
              <w:fldChar w:fldCharType="end"/>
            </w:r>
            <w:bookmarkEnd w:id="248"/>
            <w:bookmarkEnd w:id="249"/>
          </w:p>
        </w:tc>
      </w:tr>
    </w:tbl>
    <w:p w14:paraId="3C3ECDDF" w14:textId="2287F24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AF55A2" w:rsidRPr="00AF55A2">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0" w:name="NumberRef4744591713"/>
        <w:bookmarkStart w:id="251" w:name="NumberRef2572676539"/>
        <w:bookmarkStart w:id="252" w:name="NumberRef6287518740"/>
        <w:bookmarkStart w:id="253" w:name="NumberRef3310168982"/>
        <w:bookmarkStart w:id="254" w:name="NumberRef6343719363"/>
        <w:bookmarkStart w:id="255" w:name="NumberRef4100366831"/>
        <w:tc>
          <w:tcPr>
            <w:tcW w:w="720" w:type="dxa"/>
            <w:shd w:val="clear" w:color="auto" w:fill="auto"/>
            <w:vAlign w:val="center"/>
          </w:tcPr>
          <w:p w14:paraId="4A0AAC99" w14:textId="7CC5F090"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12</w:instrText>
              </w:r>
            </w:fldSimple>
            <w:r>
              <w:instrText>)</w:instrText>
            </w:r>
            <w:r>
              <w:fldChar w:fldCharType="end"/>
            </w:r>
            <w:bookmarkEnd w:id="250"/>
            <w:bookmarkEnd w:id="251"/>
            <w:bookmarkEnd w:id="252"/>
            <w:bookmarkEnd w:id="253"/>
            <w:bookmarkEnd w:id="254"/>
            <w:bookmarkEnd w:id="255"/>
          </w:p>
        </w:tc>
      </w:tr>
    </w:tbl>
    <w:p w14:paraId="2F39322A" w14:textId="6EB569B6"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1B177E34"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B506FB"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B506FB"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623C6C01" w:rsidR="00AF55A2" w:rsidRDefault="00AF55A2" w:rsidP="00AF55A2">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6" w:name="NumberRef9604228139"/>
        <w:bookmarkStart w:id="257" w:name="NumberRef1146233082"/>
        <w:bookmarkStart w:id="258" w:name="NumberRef9234451652"/>
        <w:bookmarkStart w:id="259" w:name="NumberRef4799782634"/>
        <w:tc>
          <w:tcPr>
            <w:tcW w:w="720" w:type="dxa"/>
            <w:shd w:val="clear" w:color="auto" w:fill="auto"/>
            <w:vAlign w:val="center"/>
          </w:tcPr>
          <w:p w14:paraId="6FBA434D" w14:textId="32AB3A17" w:rsidR="00AF55A2" w:rsidRDefault="00AF55A2" w:rsidP="00AF55A2">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15</w:instrText>
              </w:r>
            </w:fldSimple>
            <w:r>
              <w:instrText>)</w:instrText>
            </w:r>
            <w:r>
              <w:fldChar w:fldCharType="end"/>
            </w:r>
            <w:bookmarkEnd w:id="256"/>
            <w:bookmarkEnd w:id="257"/>
            <w:bookmarkEnd w:id="258"/>
            <w:bookmarkEnd w:id="259"/>
          </w:p>
        </w:tc>
      </w:tr>
    </w:tbl>
    <w:p w14:paraId="25CC45E1" w14:textId="0BE6FF36"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Pr="00965906">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0" w:name="_5.2.2_Image_registration"/>
      <w:bookmarkEnd w:id="26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B506FB"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2FE94F0D"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2494910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C65D26" w:rsidRPr="00C65D26">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1" w:name="_5.3_Simulation_of"/>
      <w:bookmarkEnd w:id="26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B506FB"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63447E67"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AF55A2" w:rsidRPr="00AF55A2">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577176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AF55A2" w:rsidRPr="00AF55A2">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B506FB"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FC23235"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B506FB"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B506FB"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B506FB"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71412C0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AF55A2" w:rsidRPr="00AF55A2">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B506FB"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607E12A4"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B506FB"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6" w:name="_5.4_Advantages_of"/>
      <w:bookmarkEnd w:id="26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7" w:name="_5.5_Demonstration_of"/>
      <w:bookmarkEnd w:id="267"/>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72EF3164">
                  <wp:extent cx="5169161" cy="36062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169161" cy="3606257"/>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1A6779D6"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8"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8"/>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measured from the center of the entrance pupil of the camera.  Each cutout consisted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12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18EF3EDD"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385DB8" w:rsidRPr="00385DB8">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2142EE57" w:rsidR="00B15C22" w:rsidRDefault="00B506FB"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B76E61" w:rsidRPr="00B76E61">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69"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69"/>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3D859306"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B506FB"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09AD095D">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33E23224"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0"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0"/>
            <w:r>
              <w:rPr>
                <w:rFonts w:ascii="Times New Roman" w:hAnsi="Times New Roman" w:cs="Times New Roman"/>
                <w:b/>
                <w:color w:val="C00000"/>
              </w:rPr>
              <w:t xml:space="preserve"> </w:t>
            </w:r>
            <w:r w:rsidR="00024335">
              <w:rPr>
                <w:rFonts w:ascii="Times New Roman" w:hAnsi="Times New Roman" w:cs="Times New Roman"/>
                <w:szCs w:val="24"/>
              </w:rPr>
              <w:t>In-focus regions in the registered images in the focal stack</w:t>
            </w:r>
            <w:r w:rsidR="00024335">
              <w:rPr>
                <w:rFonts w:ascii="Times New Roman" w:eastAsiaTheme="minorEastAsia" w:hAnsi="Times New Roman" w:cs="Times New Roman"/>
                <w:szCs w:val="24"/>
              </w:rPr>
              <w:t xml:space="preserve">.  The in-focus regions, detected by an </w:t>
            </w:r>
            <w:r w:rsidR="00024335" w:rsidRPr="008538BD">
              <w:rPr>
                <w:rFonts w:ascii="Times New Roman" w:eastAsiaTheme="minorEastAsia" w:hAnsi="Times New Roman" w:cs="Times New Roman"/>
                <w:i/>
                <w:szCs w:val="24"/>
              </w:rPr>
              <w:t>Energy of Laplacian</w:t>
            </w:r>
            <w:r w:rsidR="00024335">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w:t>
            </w:r>
            <w:r w:rsidR="00024335">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59EEEB65"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Pr="001D27F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w:t>
      </w:r>
      <w:r>
        <w:rPr>
          <w:rFonts w:ascii="Times New Roman" w:eastAsiaTheme="minorEastAsia" w:hAnsi="Times New Roman" w:cs="Times New Roman"/>
        </w:rPr>
        <w:lastRenderedPageBreak/>
        <w:t>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1"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1"/>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6245AD9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373F7F9B"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2"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2"/>
            <w:r>
              <w:rPr>
                <w:rFonts w:ascii="Times New Roman" w:hAnsi="Times New Roman" w:cs="Times New Roman"/>
                <w:b/>
                <w:color w:val="C00000"/>
              </w:rPr>
              <w:t xml:space="preserve"> </w:t>
            </w:r>
            <w:r w:rsidR="00024335">
              <w:rPr>
                <w:rFonts w:ascii="Times New Roman" w:hAnsi="Times New Roman" w:cs="Times New Roman"/>
                <w:szCs w:val="24"/>
              </w:rPr>
              <w:t>Magnified view of regions near the eyes in the composite (</w:t>
            </w:r>
            <w:hyperlink w:anchor="Figure_5_11" w:history="1">
              <w:r w:rsidR="00024335" w:rsidRPr="007121FD">
                <w:rPr>
                  <w:rStyle w:val="Hyperlink"/>
                  <w:rFonts w:ascii="Times New Roman" w:hAnsi="Times New Roman" w:cs="Times New Roman"/>
                  <w:szCs w:val="24"/>
                  <w:u w:val="none"/>
                </w:rPr>
                <w:t>Figure 5.11</w:t>
              </w:r>
            </w:hyperlink>
            <w:r w:rsidR="00024335">
              <w:rPr>
                <w:rFonts w:ascii="Times New Roman" w:eastAsiaTheme="minorEastAsia" w:hAnsi="Times New Roman" w:cs="Times New Roman"/>
                <w:szCs w:val="24"/>
              </w:rPr>
              <w:t>).  Each patch—(a), (b), (c) from the near, middle and far cutouts respectively—occupies equal areas in the image.  Despite the noise</w:t>
            </w:r>
            <w:bookmarkStart w:id="273" w:name="_GoBack"/>
            <w:bookmarkEnd w:id="273"/>
            <w:r w:rsidR="00024335">
              <w:rPr>
                <w:rFonts w:ascii="Times New Roman" w:eastAsiaTheme="minorEastAsia" w:hAnsi="Times New Roman" w:cs="Times New Roman"/>
                <w:szCs w:val="24"/>
              </w:rPr>
              <w:t xml:space="preserve"> in the composite image (due to the various uncertainties in the experiment discussed earlier), we can clearly resolve the fine 2 </w:t>
            </w:r>
            <w:r w:rsidR="00024335" w:rsidRPr="00617491">
              <w:rPr>
                <w:rFonts w:ascii="Times New Roman" w:eastAsiaTheme="minorEastAsia" w:hAnsi="Times New Roman" w:cs="Times New Roman"/>
                <w:i/>
                <w:szCs w:val="24"/>
              </w:rPr>
              <w:t>lp/mm</w:t>
            </w:r>
            <w:r w:rsidR="00024335">
              <w:rPr>
                <w:rFonts w:ascii="Times New Roman" w:eastAsiaTheme="minorEastAsia" w:hAnsi="Times New Roman" w:cs="Times New Roman"/>
                <w:szCs w:val="24"/>
              </w:rPr>
              <w:t xml:space="preserve"> sinusoidal patterns from all the three cutouts.  Therefore, we have demonstrated a DOF of at least 1.22 </w:t>
            </w:r>
            <w:r w:rsidR="00024335" w:rsidRPr="00314E40">
              <w:rPr>
                <w:rFonts w:ascii="Times New Roman" w:eastAsiaTheme="minorEastAsia" w:hAnsi="Times New Roman" w:cs="Times New Roman"/>
                <w:i/>
                <w:szCs w:val="24"/>
              </w:rPr>
              <w:t>m</w:t>
            </w:r>
            <w:r w:rsidR="00024335">
              <w:rPr>
                <w:rFonts w:ascii="Times New Roman" w:eastAsiaTheme="minorEastAsia" w:hAnsi="Times New Roman" w:cs="Times New Roman"/>
                <w:szCs w:val="24"/>
              </w:rPr>
              <w:t>.  Please note that the images were not enhanced in any way.</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8C0653E"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09854662"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395C08E8"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AF55A2" w:rsidRPr="00AF55A2">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6FC2FC8"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AF55A2" w:rsidRPr="00AF55A2">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69D102"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49F2B01"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10</w:t>
      </w:r>
      <w:r w:rsidR="00AF55A2"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B506FB"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B506FB"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E8FBCB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B506F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0DCF76"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B506F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B506F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3419AF34"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B506F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B506F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74D275C5"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B506F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B506FB"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B506FB"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CA6E4D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B506FB"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B506FB"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B506F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B506F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B506FB"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B506FB"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B506F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0A17AE99"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B506F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0A973D9B"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B506FB"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79DAEE0A"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B506FB"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B506F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B506F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B506F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B506F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DEC048B"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B506FB"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75F46EE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1DD7422"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B506FB"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B506FB"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B506F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B506F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B506F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0F5ECF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930EC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B506FB"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B506F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86B2DEA"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2AA7B47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B506FB"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34835266"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B506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1758741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B506F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53BFF1ED"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B506F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2D619340"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B506F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0D00235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5FD42A86"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B506F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263F9B24"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B506FB"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749CE9"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B506FB"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B506FB"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B506FB"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2ECEEB42"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B506FB"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B506FB"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FA218C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7F597" w14:textId="77777777" w:rsidR="003115FD" w:rsidRDefault="003115FD" w:rsidP="00165E15">
      <w:pPr>
        <w:spacing w:after="0" w:line="240" w:lineRule="auto"/>
      </w:pPr>
      <w:r>
        <w:separator/>
      </w:r>
    </w:p>
  </w:endnote>
  <w:endnote w:type="continuationSeparator" w:id="0">
    <w:p w14:paraId="65B2FF96" w14:textId="77777777" w:rsidR="003115FD" w:rsidRDefault="003115FD"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2C164827" w:rsidR="00B506FB" w:rsidRDefault="00B506FB"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024335">
          <w:rPr>
            <w:rFonts w:ascii="Times New Roman" w:hAnsi="Times New Roman" w:cs="Times New Roman"/>
            <w:noProof/>
            <w:color w:val="000000" w:themeColor="text1"/>
          </w:rPr>
          <w:t>139</w:t>
        </w:r>
        <w:r w:rsidRPr="002D6DAC">
          <w:rPr>
            <w:rFonts w:ascii="Times New Roman" w:hAnsi="Times New Roman" w:cs="Times New Roman"/>
            <w:noProof/>
            <w:color w:val="000000" w:themeColor="text1"/>
          </w:rPr>
          <w:fldChar w:fldCharType="end"/>
        </w:r>
      </w:p>
    </w:sdtContent>
  </w:sdt>
  <w:p w14:paraId="23DC7B5E" w14:textId="77777777" w:rsidR="00B506FB" w:rsidRDefault="00B506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8A99F" w14:textId="77777777" w:rsidR="003115FD" w:rsidRDefault="003115FD" w:rsidP="00165E15">
      <w:pPr>
        <w:spacing w:after="0" w:line="240" w:lineRule="auto"/>
      </w:pPr>
      <w:r>
        <w:separator/>
      </w:r>
    </w:p>
  </w:footnote>
  <w:footnote w:type="continuationSeparator" w:id="0">
    <w:p w14:paraId="12EE6758" w14:textId="77777777" w:rsidR="003115FD" w:rsidRDefault="003115FD" w:rsidP="00165E15">
      <w:pPr>
        <w:spacing w:after="0" w:line="240" w:lineRule="auto"/>
      </w:pPr>
      <w:r>
        <w:continuationSeparator/>
      </w:r>
    </w:p>
  </w:footnote>
  <w:footnote w:id="1">
    <w:p w14:paraId="72686980" w14:textId="77777777" w:rsidR="00B506FB" w:rsidRDefault="00B506FB"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B506FB" w:rsidRPr="006118AE" w:rsidRDefault="00B506FB"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B506FB" w:rsidRPr="00261509" w:rsidRDefault="00B506FB">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1DADA-D350-4575-B33D-587D03A9C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13727</TotalTime>
  <Pages>165</Pages>
  <Words>81511</Words>
  <Characters>464616</Characters>
  <Application>Microsoft Office Word</Application>
  <DocSecurity>0</DocSecurity>
  <Lines>3871</Lines>
  <Paragraphs>1090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180</cp:revision>
  <cp:lastPrinted>2016-11-09T21:24:00Z</cp:lastPrinted>
  <dcterms:created xsi:type="dcterms:W3CDTF">2016-10-25T21:32:00Z</dcterms:created>
  <dcterms:modified xsi:type="dcterms:W3CDTF">2016-11-16T03:00:00Z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